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C3B855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广东省职业技能鉴定试卷</w:t>
      </w:r>
    </w:p>
    <w:p w14:paraId="66223D09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养老护理员</w:t>
      </w:r>
      <w:r>
        <w:rPr>
          <w:rFonts w:hint="eastAsia" w:ascii="黑体" w:hAnsi="华文细黑" w:eastAsia="黑体"/>
          <w:b/>
          <w:bCs/>
          <w:sz w:val="36"/>
        </w:rPr>
        <w:t>国家职业资格</w:t>
      </w:r>
      <w:r>
        <w:rPr>
          <w:rFonts w:hint="eastAsia" w:ascii="黑体" w:hAnsi="宋体" w:eastAsia="黑体"/>
          <w:b/>
          <w:bCs/>
          <w:sz w:val="36"/>
          <w:szCs w:val="36"/>
        </w:rPr>
        <w:t>高级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389A4A93">
      <w:pPr>
        <w:jc w:val="center"/>
        <w:rPr>
          <w:rFonts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</w:rPr>
        <w:t>004</w:t>
      </w:r>
    </w:p>
    <w:p w14:paraId="75329333">
      <w:pPr>
        <w:snapToGrid w:val="0"/>
        <w:rPr>
          <w:rFonts w:ascii="宋体" w:hAnsi="宋体"/>
          <w:b/>
        </w:rPr>
      </w:pPr>
    </w:p>
    <w:p w14:paraId="2EF6DDC7">
      <w:pPr>
        <w:snapToGrid w:val="0"/>
        <w:rPr>
          <w:rFonts w:ascii="宋体" w:hAnsi="宋体"/>
          <w:b/>
        </w:rPr>
      </w:pPr>
    </w:p>
    <w:p w14:paraId="4AB82A74">
      <w:pPr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试题1：</w:t>
      </w:r>
    </w:p>
    <w:p w14:paraId="054BB5CA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一老人患有慢性支气管炎，近日感冒出现咳嗽咳痰，且痰不易咳出，遵医嘱给予超声雾化吸入。</w:t>
      </w:r>
    </w:p>
    <w:p w14:paraId="696E4EB0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（1）本题分值：40分</w:t>
      </w:r>
    </w:p>
    <w:p w14:paraId="7095777C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（2）考核时间：15min（超时立即停止操作）</w:t>
      </w:r>
    </w:p>
    <w:p w14:paraId="028D2A8F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（3）考核形式：实操</w:t>
      </w:r>
    </w:p>
    <w:p w14:paraId="06C804C0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（4）具体考核要求：</w:t>
      </w:r>
      <w:r>
        <w:rPr>
          <w:rFonts w:hint="eastAsia" w:ascii="宋体" w:hAnsi="宋体"/>
          <w:color w:val="FF0000"/>
          <w:szCs w:val="22"/>
        </w:rPr>
        <w:t>根据老人的情况，在规定的时间内，</w:t>
      </w:r>
      <w:r>
        <w:rPr>
          <w:rFonts w:hint="eastAsia" w:ascii="宋体" w:hAnsi="宋体"/>
          <w:szCs w:val="22"/>
        </w:rPr>
        <w:t>按照照护计划完成为咳嗽、咳痰的老年人提供超声雾化吸入的技能实操。</w:t>
      </w:r>
    </w:p>
    <w:p w14:paraId="287EA997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（5）否定项说明：若考生发生下列情况之一，则应及时终止其考试，考生该试题成绩记为零分。</w:t>
      </w:r>
    </w:p>
    <w:p w14:paraId="45413914">
      <w:pPr>
        <w:ind w:firstLine="630" w:firstLineChars="3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①未查对医嘱核对老年人信息及药品。</w:t>
      </w:r>
    </w:p>
    <w:p w14:paraId="2341C992">
      <w:pPr>
        <w:ind w:firstLine="420" w:firstLineChars="200"/>
        <w:rPr>
          <w:rFonts w:ascii="宋体" w:hAnsi="宋体"/>
          <w:szCs w:val="22"/>
        </w:rPr>
      </w:pPr>
    </w:p>
    <w:p w14:paraId="15F630D4">
      <w:pPr>
        <w:ind w:firstLine="420" w:firstLineChars="200"/>
        <w:rPr>
          <w:rFonts w:ascii="宋体" w:hAnsi="宋体"/>
          <w:szCs w:val="22"/>
        </w:rPr>
      </w:pPr>
    </w:p>
    <w:p w14:paraId="785E8486">
      <w:pPr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试题2：</w:t>
      </w:r>
    </w:p>
    <w:p w14:paraId="645B65BD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（1）本题分值：20分</w:t>
      </w:r>
    </w:p>
    <w:p w14:paraId="3566DE27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（2）考核时间：15 min（超时立即停止操作）</w:t>
      </w:r>
    </w:p>
    <w:p w14:paraId="4902B780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（3）考核形式：实操</w:t>
      </w:r>
    </w:p>
    <w:p w14:paraId="311550F4">
      <w:pPr>
        <w:ind w:firstLine="420" w:firstLineChars="200"/>
        <w:rPr>
          <w:rFonts w:ascii="宋体" w:hAnsi="宋体"/>
          <w:color w:val="FF0000"/>
          <w:szCs w:val="22"/>
        </w:rPr>
      </w:pPr>
      <w:r>
        <w:rPr>
          <w:rFonts w:hint="eastAsia" w:ascii="宋体" w:hAnsi="宋体"/>
          <w:szCs w:val="22"/>
        </w:rPr>
        <w:t>（4）</w:t>
      </w:r>
      <w:r>
        <w:rPr>
          <w:rFonts w:hint="eastAsia" w:ascii="宋体" w:hAnsi="宋体"/>
          <w:color w:val="FF0000"/>
          <w:szCs w:val="22"/>
        </w:rPr>
        <w:t>具体考核要求：根据老人的情况，在规定的时间内，为中风康复期的老年人开展中风康复操活动。</w:t>
      </w:r>
    </w:p>
    <w:p w14:paraId="31444117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color w:val="FF0000"/>
          <w:szCs w:val="22"/>
        </w:rPr>
        <w:t>（5）</w:t>
      </w:r>
      <w:r>
        <w:rPr>
          <w:rFonts w:hint="eastAsia" w:ascii="宋体" w:hAnsi="宋体"/>
          <w:szCs w:val="22"/>
        </w:rPr>
        <w:t>否定项</w:t>
      </w:r>
      <w:r>
        <w:rPr>
          <w:rFonts w:hint="eastAsia" w:ascii="宋体" w:hAnsi="宋体"/>
          <w:color w:val="FF0000"/>
          <w:szCs w:val="22"/>
        </w:rPr>
        <w:t>说明</w:t>
      </w:r>
      <w:r>
        <w:rPr>
          <w:rFonts w:hint="eastAsia" w:ascii="宋体" w:hAnsi="宋体"/>
          <w:szCs w:val="22"/>
        </w:rPr>
        <w:t>：若考生发生下列情况之一，则应及时终止其考试，考生该试题成绩记为零分。</w:t>
      </w:r>
    </w:p>
    <w:p w14:paraId="1D484FD2">
      <w:pPr>
        <w:ind w:firstLine="630" w:firstLineChars="3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①操作时，违反操作规范造成老年人发生颈椎扭伤、疼痛、跌倒等安全事故。</w:t>
      </w:r>
    </w:p>
    <w:p w14:paraId="6D523853">
      <w:pPr>
        <w:ind w:firstLine="420" w:firstLineChars="200"/>
        <w:rPr>
          <w:rFonts w:ascii="宋体" w:hAnsi="宋体"/>
          <w:szCs w:val="22"/>
        </w:rPr>
      </w:pPr>
    </w:p>
    <w:p w14:paraId="2BC18207">
      <w:pPr>
        <w:ind w:firstLine="420" w:firstLineChars="200"/>
        <w:rPr>
          <w:rFonts w:ascii="宋体" w:hAnsi="宋体"/>
          <w:szCs w:val="22"/>
        </w:rPr>
      </w:pPr>
    </w:p>
    <w:p w14:paraId="02D9C7E5">
      <w:pPr>
        <w:spacing w:line="360" w:lineRule="auto"/>
        <w:rPr>
          <w:rFonts w:ascii="宋体" w:hAnsi="宋体"/>
          <w:b/>
          <w:bCs/>
        </w:rPr>
      </w:pPr>
      <w:r>
        <w:rPr>
          <w:rFonts w:hint="eastAsia" w:ascii="宋体" w:hAnsi="宋体"/>
          <w:b/>
        </w:rPr>
        <w:t>试题3：</w:t>
      </w:r>
    </w:p>
    <w:p w14:paraId="0BA1BFD3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（1）本题分值：20分</w:t>
      </w:r>
    </w:p>
    <w:p w14:paraId="636877CD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（2）考核时间：15min（超时立即停止操作）</w:t>
      </w:r>
    </w:p>
    <w:p w14:paraId="3BB6D538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（3）考核形式：实操</w:t>
      </w:r>
    </w:p>
    <w:p w14:paraId="77822A54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（4）具体考核要求：</w:t>
      </w:r>
      <w:r>
        <w:rPr>
          <w:rFonts w:hint="eastAsia" w:ascii="宋体" w:hAnsi="宋体"/>
          <w:color w:val="FF0000"/>
          <w:szCs w:val="22"/>
        </w:rPr>
        <w:t>根据老人的情况，在规定的时间内，化解老人的矛盾冲突</w:t>
      </w:r>
      <w:r>
        <w:rPr>
          <w:rFonts w:hint="eastAsia" w:ascii="宋体" w:hAnsi="宋体"/>
          <w:szCs w:val="22"/>
        </w:rPr>
        <w:t>。</w:t>
      </w:r>
    </w:p>
    <w:p w14:paraId="014FCC81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（5）否定项说明：若考生发生下列情况之一，则应及时终止其考试，考生该试题成绩记为零分。</w:t>
      </w:r>
    </w:p>
    <w:p w14:paraId="4F113A9D">
      <w:pPr>
        <w:ind w:firstLine="630" w:firstLineChars="3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①无引导老年人离开冲突场所。</w:t>
      </w:r>
    </w:p>
    <w:p w14:paraId="08F20DC0">
      <w:pPr>
        <w:ind w:firstLine="630" w:firstLineChars="3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②在沟通中无随时询问和观察老人情况，发现异常情况未及时报告医护人员处理、存在安全隐患。</w:t>
      </w:r>
    </w:p>
    <w:p w14:paraId="44371BB3">
      <w:pPr>
        <w:ind w:firstLine="420" w:firstLineChars="200"/>
        <w:rPr>
          <w:rFonts w:ascii="宋体" w:hAnsi="宋体"/>
          <w:szCs w:val="22"/>
        </w:rPr>
      </w:pPr>
    </w:p>
    <w:p w14:paraId="0F9B1CDC">
      <w:pPr>
        <w:spacing w:line="360" w:lineRule="auto"/>
        <w:rPr>
          <w:rFonts w:ascii="宋体" w:hAnsi="宋体"/>
          <w:b/>
          <w:szCs w:val="22"/>
        </w:rPr>
      </w:pPr>
    </w:p>
    <w:p w14:paraId="36F0A314">
      <w:pPr>
        <w:spacing w:line="360" w:lineRule="auto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试题4：</w:t>
      </w:r>
      <w:bookmarkStart w:id="0" w:name="_GoBack"/>
      <w:bookmarkEnd w:id="0"/>
    </w:p>
    <w:p w14:paraId="0CB0DEF6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（1）本题分值：20分</w:t>
      </w:r>
    </w:p>
    <w:p w14:paraId="0D6FA48F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（2）考核时间：15 min（超时立即停止操作）</w:t>
      </w:r>
    </w:p>
    <w:p w14:paraId="4200945F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（3）考核形式：实操</w:t>
      </w:r>
    </w:p>
    <w:p w14:paraId="2C626203">
      <w:pPr>
        <w:ind w:firstLine="420" w:firstLineChars="200"/>
        <w:rPr>
          <w:rFonts w:ascii="宋体" w:hAnsi="宋体"/>
          <w:color w:val="FF0000"/>
          <w:szCs w:val="22"/>
        </w:rPr>
      </w:pPr>
      <w:r>
        <w:rPr>
          <w:rFonts w:hint="eastAsia" w:ascii="宋体" w:hAnsi="宋体"/>
          <w:szCs w:val="22"/>
        </w:rPr>
        <w:t>（4）</w:t>
      </w:r>
      <w:r>
        <w:rPr>
          <w:rFonts w:hint="eastAsia" w:ascii="宋体" w:hAnsi="宋体"/>
          <w:color w:val="FF0000"/>
          <w:szCs w:val="22"/>
        </w:rPr>
        <w:t>具体考核要求：根据老人的情况，在规定的时间内，为1名老年人的家属进行协助老年人刷牙的照护技能指导。</w:t>
      </w:r>
    </w:p>
    <w:p w14:paraId="569435E9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color w:val="FF0000"/>
          <w:szCs w:val="22"/>
        </w:rPr>
        <w:t>（5）</w:t>
      </w:r>
      <w:r>
        <w:rPr>
          <w:rFonts w:hint="eastAsia" w:ascii="宋体" w:hAnsi="宋体"/>
          <w:szCs w:val="22"/>
        </w:rPr>
        <w:t>否定项说明：否定项：若考生发生下列情况之一，则应及时终止其考试，考生该试题成绩记为零分。</w:t>
      </w:r>
    </w:p>
    <w:p w14:paraId="0DC04999">
      <w:pPr>
        <w:ind w:firstLine="630" w:firstLineChars="3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①操作过程造成参加培训的家属跌倒等安全事故。</w:t>
      </w:r>
    </w:p>
    <w:p w14:paraId="50575023">
      <w:pPr>
        <w:ind w:firstLine="420" w:firstLineChars="200"/>
        <w:rPr>
          <w:rFonts w:ascii="宋体" w:hAnsi="宋体"/>
          <w:szCs w:val="22"/>
        </w:rPr>
      </w:pPr>
    </w:p>
    <w:p w14:paraId="4C0EA301">
      <w:pPr>
        <w:ind w:firstLine="420" w:firstLineChars="200"/>
        <w:rPr>
          <w:rFonts w:ascii="宋体" w:hAnsi="宋体"/>
          <w:szCs w:val="22"/>
        </w:rPr>
      </w:pPr>
    </w:p>
    <w:p w14:paraId="701BAFC4">
      <w:pPr>
        <w:ind w:firstLine="420" w:firstLineChars="200"/>
        <w:rPr>
          <w:rFonts w:ascii="宋体" w:hAnsi="宋体"/>
          <w:szCs w:val="2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43804">
    <w:pPr>
      <w:pStyle w:val="3"/>
      <w:jc w:val="center"/>
      <w:rPr>
        <w:rFonts w:ascii="宋体" w:hAnsi="宋体"/>
        <w:sz w:val="21"/>
      </w:rPr>
    </w:pPr>
    <w:r>
      <w:rPr>
        <w:rFonts w:hint="eastAsia"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6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6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6"/>
        <w:rFonts w:hint="eastAsia" w:ascii="宋体" w:hAnsi="宋体"/>
        <w:sz w:val="21"/>
      </w:rPr>
      <w:t>页</w:t>
    </w:r>
    <w:r>
      <w:rPr>
        <w:rStyle w:val="6"/>
        <w:rFonts w:ascii="宋体" w:hAnsi="宋体"/>
        <w:sz w:val="21"/>
      </w:rPr>
      <w:t xml:space="preserve">   </w:t>
    </w:r>
    <w:r>
      <w:rPr>
        <w:rStyle w:val="6"/>
        <w:rFonts w:hint="eastAsia" w:ascii="宋体" w:hAnsi="宋体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6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6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6"/>
        <w:rFonts w:hint="eastAsia"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B6184">
    <w:pPr>
      <w:pStyle w:val="2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D51C5C"/>
    <w:rsid w:val="00031900"/>
    <w:rsid w:val="00384477"/>
    <w:rsid w:val="0062333A"/>
    <w:rsid w:val="00A97F67"/>
    <w:rsid w:val="00F91CB4"/>
    <w:rsid w:val="065C3F5A"/>
    <w:rsid w:val="189E4AA8"/>
    <w:rsid w:val="36C50673"/>
    <w:rsid w:val="38D51C5C"/>
    <w:rsid w:val="40453141"/>
    <w:rsid w:val="41D83734"/>
    <w:rsid w:val="442F28A9"/>
    <w:rsid w:val="4B2A301C"/>
    <w:rsid w:val="4CD71E03"/>
    <w:rsid w:val="4CD95CC0"/>
    <w:rsid w:val="52E2499F"/>
    <w:rsid w:val="56891482"/>
    <w:rsid w:val="623F186B"/>
    <w:rsid w:val="694D0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804</Words>
  <Characters>824</Characters>
  <Lines>6</Lines>
  <Paragraphs>1</Paragraphs>
  <TotalTime>1</TotalTime>
  <ScaleCrop>false</ScaleCrop>
  <LinksUpToDate>false</LinksUpToDate>
  <CharactersWithSpaces>826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2021-04-05T03:23:00Z</dcterms:created>
  <dc:creator>HINS</dc:creator>
  <cp:lastModifiedBy>深空灰捏</cp:lastModifiedBy>
  <dcterms:modified xsi:type="dcterms:W3CDTF">2025-12-01T06:52:40Z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A9C3DA85390F40509749EF4CBF8544F1_12</vt:lpwstr>
  </property>
</Properties>
</file>