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D7" w:rsidRDefault="001F4DD7" w:rsidP="001F4DD7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1F4DD7" w:rsidRDefault="001F4DD7" w:rsidP="001F4DD7">
      <w:pPr>
        <w:jc w:val="center"/>
        <w:rPr>
          <w:rFonts w:ascii="宋体" w:hAnsi="宋体" w:hint="eastAsia"/>
          <w:b/>
          <w:bCs/>
          <w:color w:val="0000FF"/>
          <w:szCs w:val="21"/>
        </w:rPr>
      </w:pP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园林绿化工（花卉园艺工）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准备通知单（考生）</w:t>
      </w:r>
      <w:r>
        <w:rPr>
          <w:rFonts w:ascii="黑体" w:eastAsia="黑体" w:hAnsi="华文细黑" w:hint="eastAsia"/>
          <w:b/>
          <w:bCs/>
          <w:color w:val="0000FF"/>
          <w:sz w:val="36"/>
        </w:rPr>
        <w:t>004</w:t>
      </w:r>
    </w:p>
    <w:p w:rsidR="001F4DD7" w:rsidRDefault="001F4DD7" w:rsidP="001F4DD7">
      <w:pPr>
        <w:spacing w:line="480" w:lineRule="auto"/>
        <w:rPr>
          <w:rFonts w:ascii="宋体" w:hAnsi="宋体" w:hint="eastAsia"/>
          <w:b/>
        </w:rPr>
      </w:pPr>
      <w:bookmarkStart w:id="0" w:name="_Hlk68306206"/>
    </w:p>
    <w:p w:rsidR="001F4DD7" w:rsidRDefault="001F4DD7" w:rsidP="001F4DD7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试题1：花卉植物识别</w:t>
      </w:r>
    </w:p>
    <w:p w:rsidR="001F4DD7" w:rsidRDefault="001F4DD7" w:rsidP="001F4DD7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1F4DD7" w:rsidRDefault="001F4DD7" w:rsidP="001F4DD7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:rsidR="001F4DD7" w:rsidRDefault="001F4DD7" w:rsidP="001F4DD7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1F4DD7" w:rsidRDefault="001F4DD7" w:rsidP="001F4DD7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:rsidR="001F4DD7" w:rsidRDefault="001F4DD7" w:rsidP="001F4DD7">
      <w:pPr>
        <w:rPr>
          <w:rFonts w:ascii="宋体" w:hAnsi="宋体"/>
        </w:rPr>
      </w:pPr>
    </w:p>
    <w:p w:rsidR="001F4DD7" w:rsidRDefault="001F4DD7" w:rsidP="001F4DD7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试题2：</w:t>
      </w:r>
      <w:bookmarkEnd w:id="0"/>
      <w:r>
        <w:rPr>
          <w:rFonts w:ascii="宋体" w:hAnsi="宋体" w:hint="eastAsia"/>
          <w:b/>
        </w:rPr>
        <w:t>盆栽植物换盆技术</w:t>
      </w:r>
    </w:p>
    <w:p w:rsidR="001F4DD7" w:rsidRDefault="001F4DD7" w:rsidP="001F4DD7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1F4DD7" w:rsidRDefault="001F4DD7" w:rsidP="001F4DD7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:rsidR="001F4DD7" w:rsidRDefault="001F4DD7" w:rsidP="001F4DD7">
      <w:pPr>
        <w:snapToGrid w:val="0"/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1F4DD7" w:rsidRDefault="001F4DD7" w:rsidP="001F4DD7"/>
    <w:p w:rsidR="001F4DD7" w:rsidRDefault="001F4DD7" w:rsidP="001F4DD7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试题3：园林机具维护与保养</w:t>
      </w:r>
    </w:p>
    <w:p w:rsidR="001F4DD7" w:rsidRDefault="001F4DD7" w:rsidP="001F4DD7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1F4DD7" w:rsidRDefault="001F4DD7" w:rsidP="001F4DD7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20min</w:t>
      </w:r>
    </w:p>
    <w:p w:rsidR="001F4DD7" w:rsidRDefault="001F4DD7" w:rsidP="001F4DD7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1F4DD7" w:rsidRDefault="001F4DD7" w:rsidP="001F4DD7"/>
    <w:p w:rsidR="001F4DD7" w:rsidRDefault="001F4DD7" w:rsidP="001F4DD7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试题4：花坛放线与施工</w:t>
      </w:r>
    </w:p>
    <w:p w:rsidR="001F4DD7" w:rsidRDefault="001F4DD7" w:rsidP="001F4DD7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1F4DD7" w:rsidRDefault="001F4DD7" w:rsidP="001F4DD7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40min</w:t>
      </w:r>
    </w:p>
    <w:p w:rsidR="001F4DD7" w:rsidRDefault="001F4DD7" w:rsidP="001F4DD7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1F4DD7" w:rsidRDefault="001F4DD7" w:rsidP="001F4DD7">
      <w:pPr>
        <w:snapToGrid w:val="0"/>
        <w:spacing w:line="360" w:lineRule="auto"/>
      </w:pPr>
    </w:p>
    <w:p w:rsidR="001F4DD7" w:rsidRDefault="001F4DD7" w:rsidP="001F4DD7"/>
    <w:p w:rsidR="00834485" w:rsidRDefault="00834485">
      <w:bookmarkStart w:id="1" w:name="_GoBack"/>
      <w:bookmarkEnd w:id="1"/>
    </w:p>
    <w:sectPr w:rsidR="00834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D83"/>
    <w:rsid w:val="001F4DD7"/>
    <w:rsid w:val="00834485"/>
    <w:rsid w:val="00BE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AB5D4-A6F8-4C1F-B47A-3AC3A9CB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D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F4DD7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1F4DD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2025-07-25T07:18:00Z</dcterms:created>
  <dcterms:modified xsi:type="dcterms:W3CDTF">2025-07-25T07:19:00Z</dcterms:modified>
</cp:coreProperties>
</file>