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7CF38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78F57573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7BA7C25F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准备通知单（考场）003</w:t>
      </w:r>
    </w:p>
    <w:p w14:paraId="6DD8B19E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2EB8DCF0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0500C127">
      <w:pPr>
        <w:ind w:firstLine="420" w:firstLineChars="200"/>
        <w:rPr>
          <w:rFonts w:ascii="宋体" w:hAnsi="宋体"/>
        </w:rPr>
      </w:pPr>
    </w:p>
    <w:p w14:paraId="08FEA01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①本题分值：80 分</w:t>
      </w:r>
    </w:p>
    <w:p w14:paraId="2B50E25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②考核时间：150 min</w:t>
      </w:r>
    </w:p>
    <w:p w14:paraId="59089FE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3AEAB7B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④实操工具及设备设施准备：</w:t>
      </w:r>
    </w:p>
    <w:p w14:paraId="59967857">
      <w:pPr>
        <w:ind w:firstLine="420" w:firstLineChars="200"/>
        <w:rPr>
          <w:rFonts w:ascii="宋体" w:hAnsi="宋体"/>
        </w:rPr>
      </w:pPr>
    </w:p>
    <w:tbl>
      <w:tblPr>
        <w:tblStyle w:val="6"/>
        <w:tblW w:w="77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50"/>
        <w:gridCol w:w="1695"/>
        <w:gridCol w:w="1335"/>
        <w:gridCol w:w="795"/>
        <w:gridCol w:w="810"/>
        <w:gridCol w:w="1425"/>
      </w:tblGrid>
      <w:tr w14:paraId="3A061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C93766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032FEC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F63ECC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77F971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4D5011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A9782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518017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303CC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E1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8FA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个人防护用品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43D4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1EE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DF6F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7DE9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2E2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111B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889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70F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4C7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反光衣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AD13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1B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30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8DE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38A0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87F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491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E003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BF4D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D67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684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AF8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ABAC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38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23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考场建设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C04A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龙门吊车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4F4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高度约6米，起重能力约5吨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AC00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651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0E8A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需配备持有起重设备上岗证的司机</w:t>
            </w:r>
          </w:p>
        </w:tc>
      </w:tr>
      <w:tr w14:paraId="37533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DC4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8416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2D0D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钢丝绳及吊具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34EB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0286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C15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652C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每次考试使用前需对钢丝绳及挂钩进行质量检验</w:t>
            </w:r>
          </w:p>
        </w:tc>
      </w:tr>
      <w:tr w14:paraId="5C31D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D1F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9F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98D1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预制楼梯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67456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DDF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410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E0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D12A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55C9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E0DA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EC92A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预制剪力墙（提前安装好）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0FA6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D37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34A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3E2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FA0F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02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0766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E0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预制铝模及配件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B207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84E7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782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66D6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00299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D1F3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3EFC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27AD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高低斜支撑及配件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0346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6E4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46BB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4D3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968E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93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552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通讯指挥工具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165E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对讲机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F2B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2E7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7AB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1DEB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4820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0913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0A8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6B48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哨子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9672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72C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AC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82C8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F260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B50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E40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测量相关工具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D03A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卷尺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2EB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962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450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301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816E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123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C35F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04F2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激光水平仪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96B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AC5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66C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4D4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4A9D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CD8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591C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71E7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粉笔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AA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A2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6BF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B3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C7E85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873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032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3EA4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FE68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AE9F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E48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170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B92D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0A0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DBD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91210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不同厚度垫片若干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68EE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542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DED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0D1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055F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50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DBA7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安装相关工具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889F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牵引绳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FE7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F68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5FE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A6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6C35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1E2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1C20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01E3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镜子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08F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97F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82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DEEE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3616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19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4F48C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7732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撬棍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A63C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1DE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6F4E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DB40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E959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8198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17BDD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A8F5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人字梯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9B2D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42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7B3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723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0170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3E3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D1564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8548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扳手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0DF9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DB3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E3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7BC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F866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1F6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D337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E8EA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铝模安装锤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591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AA3D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B684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D81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AFC6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A78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9B0E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B6B46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钳子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F4C9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A60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C3D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9F94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2539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C98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8E55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2F74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剪管刀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4A7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4B7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D74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8FB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D59D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99A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96A4A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8928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弯管器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9634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1D9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5E8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5EA4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3601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616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2A298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0C7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螺丝刀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12AC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92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BE4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C8D9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145C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F05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F0E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耗材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3C5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线管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B6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5EE3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85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A8B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05B29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824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D8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AE4A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胶黏剂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E08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92B1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罐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73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CBE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5422F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9770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8AF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E86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锁母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A6E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01A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7BE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2A6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</w:tbl>
    <w:p w14:paraId="5D91858B">
      <w:pPr>
        <w:pStyle w:val="2"/>
      </w:pPr>
    </w:p>
    <w:p w14:paraId="32BD1D02">
      <w:pPr>
        <w:snapToGrid w:val="0"/>
        <w:spacing w:line="360" w:lineRule="auto"/>
        <w:rPr>
          <w:rFonts w:ascii="宋体" w:hAnsi="宋体"/>
          <w:b/>
        </w:rPr>
      </w:pPr>
    </w:p>
    <w:p w14:paraId="78D15219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1147789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 分</w:t>
      </w:r>
    </w:p>
    <w:p w14:paraId="7DE9840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②考核时间：30 min</w:t>
      </w:r>
    </w:p>
    <w:p w14:paraId="027AFE9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③考核形式：答辩</w:t>
      </w:r>
    </w:p>
    <w:p w14:paraId="438514F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④场地准备：桌子、椅子、纸、笔</w:t>
      </w:r>
    </w:p>
    <w:p w14:paraId="6381E6C0">
      <w:pPr>
        <w:ind w:firstLine="420" w:firstLineChars="200"/>
        <w:rPr>
          <w:rFonts w:ascii="宋体" w:hAnsi="宋体"/>
        </w:rPr>
      </w:pPr>
    </w:p>
    <w:p w14:paraId="097E4C3D"/>
    <w:p w14:paraId="4D3F76A2"/>
    <w:p w14:paraId="16B700B7"/>
    <w:p w14:paraId="05A33A7C"/>
    <w:p w14:paraId="62075DE5"/>
    <w:p w14:paraId="4FA9F288"/>
    <w:p w14:paraId="45CA2B2A"/>
    <w:p w14:paraId="77E6C957"/>
    <w:p w14:paraId="6BC6FBB3"/>
    <w:p w14:paraId="4BB2EDD9"/>
    <w:p w14:paraId="2A5B865C"/>
    <w:p w14:paraId="143E39D0"/>
    <w:p w14:paraId="323C917E"/>
    <w:p w14:paraId="58A659B3"/>
    <w:p w14:paraId="00CC1A72"/>
    <w:p w14:paraId="311F48E7"/>
    <w:p w14:paraId="183C9652">
      <w:pPr>
        <w:pStyle w:val="2"/>
      </w:pPr>
    </w:p>
    <w:p w14:paraId="675F82F1">
      <w:pPr>
        <w:pStyle w:val="2"/>
      </w:pPr>
    </w:p>
    <w:p w14:paraId="562F541E">
      <w:pPr>
        <w:pStyle w:val="2"/>
      </w:pPr>
    </w:p>
    <w:p w14:paraId="70BAEF18"/>
    <w:p w14:paraId="4E7350A6"/>
    <w:p w14:paraId="38E9BD8E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02A6D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95D51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YzY3NmQyOTczMTk4MzM4YTkzZjkyNDhhMTY3YWUifQ=="/>
  </w:docVars>
  <w:rsids>
    <w:rsidRoot w:val="00C60FAE"/>
    <w:rsid w:val="000332D6"/>
    <w:rsid w:val="000835DC"/>
    <w:rsid w:val="000F6856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530CF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E4199"/>
    <w:rsid w:val="0091396A"/>
    <w:rsid w:val="00941EC6"/>
    <w:rsid w:val="0094560D"/>
    <w:rsid w:val="009555EE"/>
    <w:rsid w:val="00963D7F"/>
    <w:rsid w:val="009E13E2"/>
    <w:rsid w:val="00A056B4"/>
    <w:rsid w:val="00A41C6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09DD4262"/>
    <w:rsid w:val="11383ACD"/>
    <w:rsid w:val="11D8270B"/>
    <w:rsid w:val="157F1716"/>
    <w:rsid w:val="19CD2688"/>
    <w:rsid w:val="1B6842D3"/>
    <w:rsid w:val="21B96CD7"/>
    <w:rsid w:val="282C01F7"/>
    <w:rsid w:val="297804DF"/>
    <w:rsid w:val="2B4E5917"/>
    <w:rsid w:val="2D3C46B7"/>
    <w:rsid w:val="2DA30D63"/>
    <w:rsid w:val="37C90F3D"/>
    <w:rsid w:val="384B4764"/>
    <w:rsid w:val="3A505A6B"/>
    <w:rsid w:val="3B2353B2"/>
    <w:rsid w:val="48004FF2"/>
    <w:rsid w:val="481161CC"/>
    <w:rsid w:val="4B3C11A8"/>
    <w:rsid w:val="53BB380B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/>
    </w:rPr>
  </w:style>
  <w:style w:type="paragraph" w:styleId="3">
    <w:name w:val="Normal Indent"/>
    <w:basedOn w:val="1"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2</Pages>
  <Words>514</Words>
  <Characters>547</Characters>
  <Lines>5</Lines>
  <Paragraphs>1</Paragraphs>
  <TotalTime>1</TotalTime>
  <ScaleCrop>false</ScaleCrop>
  <LinksUpToDate>false</LinksUpToDate>
  <CharactersWithSpaces>551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2025-12-01T07:11:49Z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